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b/>
          <w:bCs/>
          <w:sz w:val="40"/>
          <w:szCs w:val="27"/>
          <w:lang w:eastAsia="cs-CZ"/>
        </w:rPr>
      </w:pPr>
    </w:p>
    <w:p w:rsid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b/>
          <w:bCs/>
          <w:sz w:val="40"/>
          <w:szCs w:val="27"/>
          <w:lang w:eastAsia="cs-CZ"/>
        </w:rPr>
      </w:pPr>
    </w:p>
    <w:p w:rsid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b/>
          <w:bCs/>
          <w:sz w:val="40"/>
          <w:szCs w:val="27"/>
          <w:lang w:eastAsia="cs-CZ"/>
        </w:rPr>
      </w:pP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u w:val="single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7"/>
          <w:u w:val="single"/>
          <w:lang w:eastAsia="cs-CZ"/>
        </w:rPr>
        <w:t>Mládežnický turnaj ve stolním tenise</w:t>
      </w:r>
    </w:p>
    <w:p w:rsid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</w:pP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Pořadatel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</w:t>
      </w:r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 Antonín Srna, </w:t>
      </w:r>
      <w:proofErr w:type="spellStart"/>
      <w:proofErr w:type="gramStart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v.z</w:t>
      </w:r>
      <w:proofErr w:type="spellEnd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.</w:t>
      </w:r>
      <w:proofErr w:type="gramEnd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 </w:t>
      </w:r>
      <w:proofErr w:type="gramStart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T.J.</w:t>
      </w:r>
      <w:proofErr w:type="gramEnd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 Sokol Drnovice</w:t>
      </w: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Termín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</w:t>
      </w:r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 neděle 11. 9. 2016, prezentace do 8:20 hod., zahájení 8:30 hod.</w:t>
      </w: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Systém turnaje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</w:t>
      </w:r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 nasazení dle žebříčku, skupiny, navazující pavouk </w:t>
      </w:r>
      <w:proofErr w:type="gramStart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K.O.</w:t>
      </w:r>
      <w:proofErr w:type="gramEnd"/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Startovné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 ZDARMA</w:t>
      </w: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Odměny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</w:t>
      </w:r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 věcné ceny, poháry, medaile</w:t>
      </w: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Kategorie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</w:t>
      </w:r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 dorost, starší žactvo, mladší, a nejmladší žactvo (při účasti min. 8 hráčů </w:t>
      </w:r>
      <w:proofErr w:type="gramStart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ze</w:t>
      </w:r>
      <w:proofErr w:type="gramEnd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 3 a více oddílů V KAŽDÉ KATEGORII budou hrát kategorie odděleně, jinak společně).</w:t>
      </w: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u w:val="single"/>
          <w:lang w:eastAsia="cs-CZ"/>
        </w:rPr>
        <w:t>Přihlášky</w:t>
      </w:r>
      <w:r w:rsidRPr="00295F15">
        <w:rPr>
          <w:rFonts w:ascii="Trebuchet MS" w:eastAsia="Times New Roman" w:hAnsi="Trebuchet MS" w:cs="Times New Roman"/>
          <w:b/>
          <w:bCs/>
          <w:sz w:val="40"/>
          <w:szCs w:val="24"/>
          <w:lang w:eastAsia="cs-CZ"/>
        </w:rPr>
        <w:t>:</w:t>
      </w:r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 do </w:t>
      </w:r>
      <w:proofErr w:type="gramStart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>9.9.2016</w:t>
      </w:r>
      <w:proofErr w:type="gramEnd"/>
      <w:r w:rsidRPr="00295F15">
        <w:rPr>
          <w:rFonts w:ascii="Trebuchet MS" w:eastAsia="Times New Roman" w:hAnsi="Trebuchet MS" w:cs="Times New Roman"/>
          <w:sz w:val="40"/>
          <w:szCs w:val="24"/>
          <w:lang w:eastAsia="cs-CZ"/>
        </w:rPr>
        <w:t xml:space="preserve"> na email </w:t>
      </w:r>
      <w:hyperlink r:id="rId5" w:tgtFrame="_blank" w:history="1">
        <w:r w:rsidRPr="00295F15">
          <w:rPr>
            <w:rFonts w:ascii="Trebuchet MS" w:eastAsia="Times New Roman" w:hAnsi="Trebuchet MS" w:cs="Times New Roman"/>
            <w:b/>
            <w:bCs/>
            <w:color w:val="0000FF"/>
            <w:sz w:val="40"/>
            <w:szCs w:val="24"/>
            <w:u w:val="single"/>
            <w:lang w:eastAsia="cs-CZ"/>
          </w:rPr>
          <w:t>srna@drnky.cz</w:t>
        </w:r>
      </w:hyperlink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color w:val="FF0000"/>
          <w:sz w:val="40"/>
          <w:szCs w:val="24"/>
          <w:lang w:eastAsia="cs-CZ"/>
        </w:rPr>
      </w:pPr>
      <w:r w:rsidRPr="00295F15">
        <w:rPr>
          <w:rFonts w:ascii="Trebuchet MS" w:eastAsia="Times New Roman" w:hAnsi="Trebuchet MS" w:cs="Times New Roman"/>
          <w:b/>
          <w:bCs/>
          <w:color w:val="FF0000"/>
          <w:sz w:val="40"/>
          <w:szCs w:val="24"/>
          <w:lang w:eastAsia="cs-CZ"/>
        </w:rPr>
        <w:t>Turnaj bude dotován z prostředků RSST Vyškov, dotačního titulu na pořádání jednorázových titulů mládeže.</w:t>
      </w:r>
    </w:p>
    <w:p w:rsidR="00295F15" w:rsidRPr="00295F15" w:rsidRDefault="00295F15" w:rsidP="00295F15">
      <w:pPr>
        <w:spacing w:after="0" w:line="240" w:lineRule="auto"/>
        <w:rPr>
          <w:rFonts w:ascii="Trebuchet MS" w:eastAsia="Times New Roman" w:hAnsi="Trebuchet MS" w:cs="Times New Roman"/>
          <w:sz w:val="40"/>
          <w:szCs w:val="24"/>
          <w:lang w:eastAsia="cs-CZ"/>
        </w:rPr>
      </w:pPr>
    </w:p>
    <w:p w:rsidR="00297DBC" w:rsidRDefault="00297DBC">
      <w:bookmarkStart w:id="0" w:name="_GoBack"/>
      <w:bookmarkEnd w:id="0"/>
    </w:p>
    <w:sectPr w:rsidR="0029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15"/>
    <w:rsid w:val="00295F15"/>
    <w:rsid w:val="002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na@dr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2016-08-22T18:48:00Z</dcterms:created>
  <dcterms:modified xsi:type="dcterms:W3CDTF">2016-08-22T18:53:00Z</dcterms:modified>
</cp:coreProperties>
</file>